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03A4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5AF86B11"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07304AA3"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2AC126C"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7E4BB6D0"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9B133E3"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E205BB6" w14:textId="77777777" w:rsidR="000D5A59" w:rsidRDefault="000724EA" w:rsidP="000D5A59">
      <w:pPr>
        <w:spacing w:before="0" w:after="0"/>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0D5A59" w:rsidRPr="000D5A59">
        <w:rPr>
          <w:rFonts w:ascii="Times New Roman" w:hAnsi="Times New Roman"/>
          <w:sz w:val="22"/>
          <w:szCs w:val="22"/>
        </w:rPr>
        <w:t>Any written communication related to this contract must state the contract title and contract number and must be sent by post, e-mail or delivered by hand on the following address:</w:t>
      </w:r>
    </w:p>
    <w:p w14:paraId="1A6B4390" w14:textId="77777777" w:rsidR="000D5A59" w:rsidRDefault="000D5A59" w:rsidP="000D5A59">
      <w:pPr>
        <w:spacing w:before="0" w:after="0"/>
        <w:ind w:left="1134"/>
        <w:rPr>
          <w:rFonts w:ascii="Times New Roman" w:hAnsi="Times New Roman"/>
          <w:sz w:val="22"/>
          <w:szCs w:val="22"/>
        </w:rPr>
      </w:pPr>
    </w:p>
    <w:p w14:paraId="200BBB1D" w14:textId="77777777" w:rsidR="000D5A59" w:rsidRPr="000D5A59" w:rsidRDefault="000D5A59" w:rsidP="000D5A59">
      <w:pPr>
        <w:spacing w:before="0" w:after="0"/>
        <w:ind w:left="1134"/>
        <w:rPr>
          <w:rFonts w:ascii="Times New Roman" w:hAnsi="Times New Roman"/>
          <w:b/>
          <w:sz w:val="22"/>
          <w:szCs w:val="22"/>
        </w:rPr>
      </w:pPr>
      <w:r w:rsidRPr="000D5A59">
        <w:rPr>
          <w:rFonts w:ascii="Times New Roman" w:hAnsi="Times New Roman"/>
          <w:b/>
          <w:sz w:val="22"/>
          <w:szCs w:val="22"/>
        </w:rPr>
        <w:t>a) For the Contracting Authority:</w:t>
      </w:r>
    </w:p>
    <w:p w14:paraId="7D160C2B" w14:textId="77777777"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Name:</w:t>
      </w:r>
      <w:r w:rsidRPr="000D5A59">
        <w:rPr>
          <w:rFonts w:ascii="Times New Roman" w:hAnsi="Times New Roman"/>
          <w:sz w:val="22"/>
          <w:szCs w:val="22"/>
        </w:rPr>
        <w:tab/>
      </w:r>
      <w:r w:rsidR="002452A5">
        <w:rPr>
          <w:rFonts w:ascii="Times New Roman" w:hAnsi="Times New Roman"/>
          <w:sz w:val="22"/>
          <w:szCs w:val="22"/>
        </w:rPr>
        <w:t>Municipality of Bitola</w:t>
      </w:r>
      <w:r>
        <w:rPr>
          <w:rFonts w:ascii="Times New Roman" w:hAnsi="Times New Roman"/>
          <w:sz w:val="22"/>
          <w:szCs w:val="22"/>
        </w:rPr>
        <w:t>,</w:t>
      </w:r>
      <w:r w:rsidRPr="000D5A59">
        <w:rPr>
          <w:rFonts w:ascii="Times New Roman" w:hAnsi="Times New Roman"/>
          <w:sz w:val="22"/>
          <w:szCs w:val="22"/>
        </w:rPr>
        <w:t xml:space="preserve"> </w:t>
      </w:r>
    </w:p>
    <w:p w14:paraId="51DDB625" w14:textId="77777777" w:rsidR="000D5A59" w:rsidRPr="000D5A59" w:rsidRDefault="002452A5" w:rsidP="000D5A59">
      <w:pPr>
        <w:spacing w:before="0" w:after="0"/>
        <w:ind w:left="1854" w:firstLine="306"/>
        <w:rPr>
          <w:rFonts w:ascii="Times New Roman" w:hAnsi="Times New Roman"/>
          <w:sz w:val="22"/>
          <w:szCs w:val="22"/>
        </w:rPr>
      </w:pPr>
      <w:r w:rsidRPr="00672F65">
        <w:rPr>
          <w:rFonts w:ascii="Times New Roman" w:hAnsi="Times New Roman"/>
          <w:sz w:val="22"/>
          <w:szCs w:val="22"/>
        </w:rPr>
        <w:t>Dejan Dodovski</w:t>
      </w:r>
    </w:p>
    <w:p w14:paraId="41A19244" w14:textId="77777777"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 xml:space="preserve">Address: </w:t>
      </w:r>
      <w:r w:rsidRPr="000D5A59">
        <w:rPr>
          <w:rFonts w:ascii="Times New Roman" w:hAnsi="Times New Roman"/>
          <w:sz w:val="22"/>
          <w:szCs w:val="22"/>
        </w:rPr>
        <w:tab/>
      </w:r>
      <w:r w:rsidR="002452A5">
        <w:rPr>
          <w:rFonts w:ascii="Times New Roman" w:hAnsi="Times New Roman"/>
          <w:sz w:val="22"/>
          <w:szCs w:val="22"/>
        </w:rPr>
        <w:t>Blv.</w:t>
      </w:r>
      <w:r w:rsidRPr="000D5A59">
        <w:rPr>
          <w:rFonts w:ascii="Times New Roman" w:hAnsi="Times New Roman"/>
          <w:sz w:val="22"/>
          <w:szCs w:val="22"/>
        </w:rPr>
        <w:t xml:space="preserve"> “</w:t>
      </w:r>
      <w:r w:rsidR="002452A5">
        <w:rPr>
          <w:rFonts w:ascii="Times New Roman" w:hAnsi="Times New Roman"/>
          <w:sz w:val="22"/>
          <w:szCs w:val="22"/>
        </w:rPr>
        <w:t>1-vi Maj</w:t>
      </w:r>
      <w:r w:rsidRPr="000D5A59">
        <w:rPr>
          <w:rFonts w:ascii="Times New Roman" w:hAnsi="Times New Roman"/>
          <w:sz w:val="22"/>
          <w:szCs w:val="22"/>
        </w:rPr>
        <w:t xml:space="preserve">” </w:t>
      </w:r>
      <w:r w:rsidR="002452A5">
        <w:rPr>
          <w:rFonts w:ascii="Times New Roman" w:hAnsi="Times New Roman"/>
          <w:sz w:val="22"/>
          <w:szCs w:val="22"/>
        </w:rPr>
        <w:t>6</w:t>
      </w:r>
      <w:r>
        <w:rPr>
          <w:rFonts w:ascii="Times New Roman" w:hAnsi="Times New Roman"/>
          <w:sz w:val="22"/>
          <w:szCs w:val="22"/>
        </w:rPr>
        <w:t>1,</w:t>
      </w:r>
      <w:r w:rsidRPr="000D5A59">
        <w:rPr>
          <w:rFonts w:ascii="Times New Roman" w:hAnsi="Times New Roman"/>
          <w:sz w:val="22"/>
          <w:szCs w:val="22"/>
        </w:rPr>
        <w:t>7000 Bitola</w:t>
      </w:r>
    </w:p>
    <w:p w14:paraId="6E7518F6" w14:textId="7DB15E6D"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 xml:space="preserve">E-mail: </w:t>
      </w:r>
      <w:r w:rsidRPr="000D5A59">
        <w:rPr>
          <w:rFonts w:ascii="Times New Roman" w:hAnsi="Times New Roman"/>
          <w:sz w:val="22"/>
          <w:szCs w:val="22"/>
        </w:rPr>
        <w:tab/>
      </w:r>
      <w:hyperlink r:id="rId8" w:history="1">
        <w:r w:rsidR="00672F65" w:rsidRPr="00672F65">
          <w:rPr>
            <w:rStyle w:val="Hyperlink"/>
            <w:rFonts w:ascii="Times New Roman" w:hAnsi="Times New Roman"/>
            <w:sz w:val="22"/>
            <w:szCs w:val="22"/>
          </w:rPr>
          <w:t>dejand@bitola.gov.mk</w:t>
        </w:r>
      </w:hyperlink>
      <w:r>
        <w:rPr>
          <w:rFonts w:ascii="Times New Roman" w:hAnsi="Times New Roman"/>
          <w:sz w:val="22"/>
          <w:szCs w:val="22"/>
        </w:rPr>
        <w:t xml:space="preserve"> </w:t>
      </w:r>
      <w:r w:rsidRPr="000D5A59">
        <w:rPr>
          <w:rFonts w:ascii="Times New Roman" w:hAnsi="Times New Roman"/>
          <w:sz w:val="22"/>
          <w:szCs w:val="22"/>
        </w:rPr>
        <w:t xml:space="preserve"> </w:t>
      </w:r>
    </w:p>
    <w:p w14:paraId="74DBB4A2" w14:textId="77777777" w:rsidR="000D5A59" w:rsidRPr="000D5A59" w:rsidRDefault="000D5A59" w:rsidP="000D5A59">
      <w:pPr>
        <w:spacing w:before="0" w:after="0"/>
        <w:ind w:left="1134"/>
        <w:rPr>
          <w:rFonts w:ascii="Times New Roman" w:hAnsi="Times New Roman"/>
          <w:sz w:val="22"/>
          <w:szCs w:val="22"/>
        </w:rPr>
      </w:pPr>
    </w:p>
    <w:p w14:paraId="2BAD9627" w14:textId="77777777" w:rsidR="000D5A59" w:rsidRPr="000D5A59" w:rsidRDefault="000D5A59" w:rsidP="000D5A59">
      <w:pPr>
        <w:spacing w:before="0" w:after="0"/>
        <w:ind w:left="1134"/>
        <w:rPr>
          <w:rFonts w:ascii="Times New Roman" w:hAnsi="Times New Roman"/>
          <w:b/>
          <w:sz w:val="22"/>
          <w:szCs w:val="22"/>
        </w:rPr>
      </w:pPr>
      <w:r w:rsidRPr="000D5A59">
        <w:rPr>
          <w:rFonts w:ascii="Times New Roman" w:hAnsi="Times New Roman"/>
          <w:b/>
          <w:sz w:val="22"/>
          <w:szCs w:val="22"/>
        </w:rPr>
        <w:t>b) For the Contractor (to be defined at the stage of contracting)</w:t>
      </w:r>
    </w:p>
    <w:p w14:paraId="3D660DD7" w14:textId="77777777"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Name:</w:t>
      </w:r>
      <w:r w:rsidRPr="000D5A59">
        <w:rPr>
          <w:rFonts w:ascii="Times New Roman" w:hAnsi="Times New Roman"/>
          <w:sz w:val="22"/>
          <w:szCs w:val="22"/>
        </w:rPr>
        <w:tab/>
        <w:t xml:space="preserve">_________________________________________ </w:t>
      </w:r>
    </w:p>
    <w:p w14:paraId="0F2DC960" w14:textId="77777777"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 xml:space="preserve">Address: </w:t>
      </w:r>
      <w:r w:rsidRPr="000D5A59">
        <w:rPr>
          <w:rFonts w:ascii="Times New Roman" w:hAnsi="Times New Roman"/>
          <w:sz w:val="22"/>
          <w:szCs w:val="22"/>
        </w:rPr>
        <w:tab/>
        <w:t>_________________________________________</w:t>
      </w:r>
    </w:p>
    <w:p w14:paraId="6A931A4D" w14:textId="77777777"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 xml:space="preserve">E-mail: </w:t>
      </w:r>
      <w:r w:rsidRPr="000D5A59">
        <w:rPr>
          <w:rFonts w:ascii="Times New Roman" w:hAnsi="Times New Roman"/>
          <w:sz w:val="22"/>
          <w:szCs w:val="22"/>
        </w:rPr>
        <w:tab/>
        <w:t>_________________________________________</w:t>
      </w:r>
    </w:p>
    <w:p w14:paraId="2864DF2E" w14:textId="77777777" w:rsidR="0047783A"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Phone:</w:t>
      </w:r>
      <w:r w:rsidRPr="000D5A59">
        <w:rPr>
          <w:rFonts w:ascii="Times New Roman" w:hAnsi="Times New Roman"/>
          <w:sz w:val="22"/>
          <w:szCs w:val="22"/>
        </w:rPr>
        <w:tab/>
        <w:t>_________________________________________</w:t>
      </w:r>
    </w:p>
    <w:p w14:paraId="40D2AE1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D6CB184"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7DE31201" w14:textId="77777777" w:rsidR="0047783A" w:rsidRPr="003D6B6C" w:rsidRDefault="0047783A" w:rsidP="001B55AC">
      <w:pPr>
        <w:keepNext/>
        <w:spacing w:before="240"/>
        <w:ind w:left="1134" w:hanging="1134"/>
        <w:jc w:val="both"/>
        <w:rPr>
          <w:rFonts w:ascii="Times New Roman" w:hAnsi="Times New Roman"/>
          <w:b/>
          <w:sz w:val="24"/>
          <w:szCs w:val="24"/>
        </w:rPr>
      </w:pPr>
      <w:bookmarkStart w:id="3"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3"/>
    </w:p>
    <w:p w14:paraId="0B36B6B7" w14:textId="77777777"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r w:rsidR="000D5A59">
        <w:rPr>
          <w:rFonts w:ascii="Times New Roman" w:hAnsi="Times New Roman"/>
          <w:sz w:val="22"/>
          <w:szCs w:val="22"/>
          <w:lang w:val="en-GB"/>
        </w:rPr>
        <w:t>IPA II</w:t>
      </w:r>
      <w:r w:rsidRPr="003D6B6C">
        <w:rPr>
          <w:rFonts w:ascii="Times New Roman" w:hAnsi="Times New Roman"/>
          <w:sz w:val="22"/>
          <w:szCs w:val="22"/>
          <w:lang w:val="en-GB"/>
        </w:rPr>
        <w:t xml:space="preserve"> programme.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14:paraId="4D0C31D1"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901"/>
      <w:r w:rsidRPr="003D6B6C">
        <w:rPr>
          <w:rFonts w:ascii="Times New Roman" w:hAnsi="Times New Roman"/>
          <w:b/>
          <w:sz w:val="24"/>
          <w:szCs w:val="24"/>
        </w:rPr>
        <w:lastRenderedPageBreak/>
        <w:t>Article 11</w:t>
      </w:r>
      <w:r w:rsidRPr="003D6B6C">
        <w:rPr>
          <w:rFonts w:ascii="Times New Roman" w:hAnsi="Times New Roman"/>
          <w:b/>
          <w:sz w:val="24"/>
          <w:szCs w:val="24"/>
        </w:rPr>
        <w:tab/>
        <w:t>Performance guarantee</w:t>
      </w:r>
      <w:bookmarkEnd w:id="4"/>
    </w:p>
    <w:p w14:paraId="67E006A0" w14:textId="77777777" w:rsidR="00D25711" w:rsidRPr="003D6B6C" w:rsidRDefault="00F355C1" w:rsidP="000D5A59">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0D5A59">
        <w:rPr>
          <w:rFonts w:ascii="Times New Roman" w:hAnsi="Times New Roman"/>
          <w:sz w:val="22"/>
          <w:szCs w:val="22"/>
        </w:rPr>
        <w:t>No performance guarantee is required.</w:t>
      </w:r>
    </w:p>
    <w:p w14:paraId="186B10F4"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5"/>
    </w:p>
    <w:p w14:paraId="5E761889"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w:t>
      </w:r>
      <w:r w:rsidR="003D6B6C">
        <w:rPr>
          <w:rFonts w:ascii="Times New Roman" w:hAnsi="Times New Roman"/>
          <w:sz w:val="22"/>
          <w:szCs w:val="22"/>
        </w:rPr>
        <w:tab/>
      </w:r>
      <w:r w:rsidR="00474BE9">
        <w:rPr>
          <w:rFonts w:ascii="Times New Roman" w:hAnsi="Times New Roman"/>
          <w:sz w:val="22"/>
          <w:szCs w:val="22"/>
        </w:rPr>
        <w:t>Any identified damage to the supplies or items will not be accepted by the Contracting authority and the Contractor will substitute with new.</w:t>
      </w:r>
    </w:p>
    <w:p w14:paraId="73982CF0"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3000E5FB" w14:textId="7777777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474BE9">
        <w:rPr>
          <w:rFonts w:ascii="Times New Roman" w:hAnsi="Times New Roman"/>
          <w:sz w:val="22"/>
          <w:szCs w:val="22"/>
        </w:rPr>
        <w:t xml:space="preserve">Delivery of the supplies will be done at the premises of the Contracting Authority </w:t>
      </w:r>
      <w:r w:rsidR="00CD68C0" w:rsidRPr="001B5E0B">
        <w:rPr>
          <w:rFonts w:ascii="Times New Roman" w:hAnsi="Times New Roman"/>
          <w:sz w:val="22"/>
          <w:szCs w:val="22"/>
        </w:rPr>
        <w:t>DAP</w:t>
      </w:r>
      <w:r w:rsidR="001B5E0B">
        <w:rPr>
          <w:rFonts w:ascii="Times New Roman" w:hAnsi="Times New Roman"/>
          <w:sz w:val="22"/>
          <w:szCs w:val="22"/>
        </w:rPr>
        <w:t>.</w:t>
      </w:r>
    </w:p>
    <w:p w14:paraId="2D838C27"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6"/>
      <w:r w:rsidRPr="003D6B6C">
        <w:rPr>
          <w:rFonts w:ascii="Times New Roman" w:hAnsi="Times New Roman"/>
          <w:b/>
          <w:sz w:val="24"/>
          <w:szCs w:val="24"/>
        </w:rPr>
        <w:t xml:space="preserve"> of the tasks</w:t>
      </w:r>
    </w:p>
    <w:p w14:paraId="2AA46FF6" w14:textId="7672EF1B"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1B5E0B" w:rsidRPr="00A940DC">
        <w:rPr>
          <w:rFonts w:ascii="Times New Roman" w:hAnsi="Times New Roman"/>
          <w:sz w:val="22"/>
        </w:rPr>
        <w:t>The implementation period</w:t>
      </w:r>
      <w:r w:rsidR="001B5E0B">
        <w:rPr>
          <w:rFonts w:ascii="Times New Roman" w:hAnsi="Times New Roman"/>
          <w:sz w:val="22"/>
        </w:rPr>
        <w:t xml:space="preserve"> of tasks</w:t>
      </w:r>
      <w:r w:rsidR="001B5E0B" w:rsidRPr="00A940DC">
        <w:rPr>
          <w:rFonts w:ascii="Times New Roman" w:hAnsi="Times New Roman"/>
          <w:sz w:val="22"/>
        </w:rPr>
        <w:t xml:space="preserve"> shall run from </w:t>
      </w:r>
      <w:r w:rsidR="00735C54">
        <w:rPr>
          <w:rFonts w:ascii="Times New Roman" w:hAnsi="Times New Roman"/>
          <w:sz w:val="22"/>
          <w:highlight w:val="yellow"/>
        </w:rPr>
        <w:t>11</w:t>
      </w:r>
      <w:r w:rsidR="001B5E0B" w:rsidRPr="00D2567C">
        <w:rPr>
          <w:rFonts w:ascii="Times New Roman" w:hAnsi="Times New Roman"/>
          <w:sz w:val="22"/>
          <w:highlight w:val="yellow"/>
        </w:rPr>
        <w:t>.0</w:t>
      </w:r>
      <w:r w:rsidR="00735C54">
        <w:rPr>
          <w:rFonts w:ascii="Times New Roman" w:hAnsi="Times New Roman"/>
          <w:sz w:val="22"/>
          <w:highlight w:val="yellow"/>
        </w:rPr>
        <w:t>9</w:t>
      </w:r>
      <w:r w:rsidR="001B5E0B" w:rsidRPr="00D2567C">
        <w:rPr>
          <w:rFonts w:ascii="Times New Roman" w:hAnsi="Times New Roman"/>
          <w:sz w:val="22"/>
          <w:highlight w:val="yellow"/>
        </w:rPr>
        <w:t>.202</w:t>
      </w:r>
      <w:r w:rsidR="00D2567C" w:rsidRPr="00D2567C">
        <w:rPr>
          <w:rFonts w:ascii="Times New Roman" w:hAnsi="Times New Roman"/>
          <w:sz w:val="22"/>
          <w:highlight w:val="yellow"/>
        </w:rPr>
        <w:t>3</w:t>
      </w:r>
      <w:r w:rsidR="001B5E0B" w:rsidRPr="00D2567C">
        <w:rPr>
          <w:rFonts w:ascii="Times New Roman" w:hAnsi="Times New Roman"/>
          <w:sz w:val="22"/>
          <w:highlight w:val="yellow"/>
        </w:rPr>
        <w:t xml:space="preserve"> to </w:t>
      </w:r>
      <w:r w:rsidR="00735C54">
        <w:rPr>
          <w:rFonts w:ascii="Times New Roman" w:hAnsi="Times New Roman"/>
          <w:sz w:val="22"/>
          <w:highlight w:val="yellow"/>
        </w:rPr>
        <w:t>11</w:t>
      </w:r>
      <w:r w:rsidR="001B5E0B" w:rsidRPr="00D2567C">
        <w:rPr>
          <w:rFonts w:ascii="Times New Roman" w:hAnsi="Times New Roman"/>
          <w:sz w:val="22"/>
          <w:highlight w:val="yellow"/>
        </w:rPr>
        <w:t>.</w:t>
      </w:r>
      <w:r w:rsidR="00735C54">
        <w:rPr>
          <w:rFonts w:ascii="Times New Roman" w:hAnsi="Times New Roman"/>
          <w:sz w:val="22"/>
          <w:highlight w:val="yellow"/>
        </w:rPr>
        <w:t>11</w:t>
      </w:r>
      <w:bookmarkStart w:id="7" w:name="_GoBack"/>
      <w:bookmarkEnd w:id="7"/>
      <w:r w:rsidR="001B5E0B" w:rsidRPr="00D2567C">
        <w:rPr>
          <w:rFonts w:ascii="Times New Roman" w:hAnsi="Times New Roman"/>
          <w:sz w:val="22"/>
          <w:highlight w:val="yellow"/>
        </w:rPr>
        <w:t>.202</w:t>
      </w:r>
      <w:r w:rsidR="00D2567C" w:rsidRPr="00D2567C">
        <w:rPr>
          <w:rFonts w:ascii="Times New Roman" w:hAnsi="Times New Roman"/>
          <w:sz w:val="22"/>
          <w:highlight w:val="yellow"/>
        </w:rPr>
        <w:t>3</w:t>
      </w:r>
    </w:p>
    <w:p w14:paraId="01680843"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8"/>
    </w:p>
    <w:p w14:paraId="0F11A84B"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1B5E0B" w:rsidRPr="001B5E0B">
        <w:rPr>
          <w:rFonts w:ascii="Times New Roman" w:hAnsi="Times New Roman"/>
          <w:sz w:val="22"/>
          <w:szCs w:val="22"/>
        </w:rPr>
        <w:t>P</w:t>
      </w:r>
      <w:r w:rsidR="0047783A" w:rsidRPr="001B5E0B">
        <w:rPr>
          <w:rFonts w:ascii="Times New Roman" w:hAnsi="Times New Roman"/>
          <w:sz w:val="22"/>
          <w:szCs w:val="22"/>
        </w:rPr>
        <w:t>reliminary technical acceptance is required</w:t>
      </w:r>
    </w:p>
    <w:p w14:paraId="3371F055"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9"/>
      <w:r w:rsidR="005B0129" w:rsidRPr="003D6B6C">
        <w:rPr>
          <w:rFonts w:ascii="Times New Roman" w:hAnsi="Times New Roman"/>
          <w:b/>
          <w:sz w:val="24"/>
          <w:szCs w:val="24"/>
        </w:rPr>
        <w:t>General principles for payments</w:t>
      </w:r>
    </w:p>
    <w:p w14:paraId="351DBCDE" w14:textId="77777777"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1B5E0B" w:rsidRPr="001B5E0B">
        <w:rPr>
          <w:rFonts w:ascii="Times New Roman" w:hAnsi="Times New Roman"/>
          <w:sz w:val="22"/>
          <w:szCs w:val="22"/>
        </w:rPr>
        <w:t>MKD</w:t>
      </w:r>
      <w:r w:rsidR="001342E8">
        <w:rPr>
          <w:rFonts w:ascii="Times New Roman" w:hAnsi="Times New Roman"/>
          <w:sz w:val="22"/>
          <w:szCs w:val="22"/>
        </w:rPr>
        <w:t>.</w:t>
      </w:r>
    </w:p>
    <w:p w14:paraId="50E35385" w14:textId="77777777" w:rsidR="006D5CEE" w:rsidRPr="003D6B6C" w:rsidRDefault="006D5CEE" w:rsidP="002E793C">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2E793C">
        <w:rPr>
          <w:rFonts w:ascii="Times New Roman" w:hAnsi="Times New Roman"/>
          <w:sz w:val="22"/>
          <w:szCs w:val="22"/>
        </w:rPr>
        <w:t xml:space="preserve">By derogation, the final payment to the </w:t>
      </w:r>
      <w:r w:rsidR="00F60098" w:rsidRPr="002E793C">
        <w:rPr>
          <w:rFonts w:ascii="Times New Roman" w:hAnsi="Times New Roman"/>
          <w:sz w:val="22"/>
          <w:szCs w:val="22"/>
        </w:rPr>
        <w:t>c</w:t>
      </w:r>
      <w:r w:rsidRPr="002E793C">
        <w:rPr>
          <w:rFonts w:ascii="Times New Roman" w:hAnsi="Times New Roman"/>
          <w:sz w:val="22"/>
          <w:szCs w:val="22"/>
        </w:rPr>
        <w:t xml:space="preserve">ontractor of the amounts due shall be made within 90 days after receipt by the </w:t>
      </w:r>
      <w:r w:rsidR="00F60098" w:rsidRPr="002E793C">
        <w:rPr>
          <w:rFonts w:ascii="Times New Roman" w:hAnsi="Times New Roman"/>
          <w:sz w:val="22"/>
          <w:szCs w:val="22"/>
        </w:rPr>
        <w:t>c</w:t>
      </w:r>
      <w:r w:rsidRPr="002E793C">
        <w:rPr>
          <w:rFonts w:ascii="Times New Roman" w:hAnsi="Times New Roman"/>
          <w:sz w:val="22"/>
          <w:szCs w:val="22"/>
        </w:rPr>
        <w:t xml:space="preserve">ontracting </w:t>
      </w:r>
      <w:r w:rsidR="00F60098" w:rsidRPr="002E793C">
        <w:rPr>
          <w:rFonts w:ascii="Times New Roman" w:hAnsi="Times New Roman"/>
          <w:sz w:val="22"/>
          <w:szCs w:val="22"/>
        </w:rPr>
        <w:t>a</w:t>
      </w:r>
      <w:r w:rsidRPr="002E793C">
        <w:rPr>
          <w:rFonts w:ascii="Times New Roman" w:hAnsi="Times New Roman"/>
          <w:sz w:val="22"/>
          <w:szCs w:val="22"/>
        </w:rPr>
        <w:t>uthority of an invoice and of the application for the certificate of provisional acceptance</w:t>
      </w:r>
      <w:r w:rsidR="002E793C">
        <w:rPr>
          <w:rFonts w:ascii="Times New Roman" w:hAnsi="Times New Roman"/>
          <w:sz w:val="22"/>
          <w:szCs w:val="22"/>
        </w:rPr>
        <w:t>.</w:t>
      </w:r>
    </w:p>
    <w:p w14:paraId="3C0806B9"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1AF6AA7F" w14:textId="77777777" w:rsidR="00695007" w:rsidRPr="003D6B6C" w:rsidRDefault="00035D61" w:rsidP="002E793C">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95007" w:rsidRPr="002E793C">
        <w:rPr>
          <w:rFonts w:ascii="Times New Roman" w:hAnsi="Times New Roman"/>
          <w:bCs/>
          <w:sz w:val="22"/>
          <w:szCs w:val="22"/>
        </w:rPr>
        <w:t xml:space="preserve">By derogation from article </w:t>
      </w:r>
      <w:r w:rsidR="00695007" w:rsidRPr="002E793C">
        <w:rPr>
          <w:rFonts w:ascii="Times New Roman" w:hAnsi="Times New Roman"/>
          <w:sz w:val="22"/>
          <w:szCs w:val="22"/>
        </w:rPr>
        <w:t xml:space="preserve">26.5 of the </w:t>
      </w:r>
      <w:r w:rsidR="00F60098" w:rsidRPr="002E793C">
        <w:rPr>
          <w:rFonts w:ascii="Times New Roman" w:hAnsi="Times New Roman"/>
          <w:sz w:val="22"/>
          <w:szCs w:val="22"/>
        </w:rPr>
        <w:t>g</w:t>
      </w:r>
      <w:r w:rsidR="00695007" w:rsidRPr="002E793C">
        <w:rPr>
          <w:rFonts w:ascii="Times New Roman" w:hAnsi="Times New Roman"/>
          <w:sz w:val="22"/>
          <w:szCs w:val="22"/>
        </w:rPr>
        <w:t xml:space="preserve">eneral </w:t>
      </w:r>
      <w:r w:rsidR="00F60098" w:rsidRPr="002E793C">
        <w:rPr>
          <w:rFonts w:ascii="Times New Roman" w:hAnsi="Times New Roman"/>
          <w:sz w:val="22"/>
          <w:szCs w:val="22"/>
        </w:rPr>
        <w:t>c</w:t>
      </w:r>
      <w:r w:rsidR="00695007" w:rsidRPr="002E793C">
        <w:rPr>
          <w:rFonts w:ascii="Times New Roman" w:hAnsi="Times New Roman"/>
          <w:sz w:val="22"/>
          <w:szCs w:val="22"/>
        </w:rPr>
        <w:t>onditions,</w:t>
      </w:r>
      <w:r w:rsidR="002E793C" w:rsidRPr="002E793C">
        <w:rPr>
          <w:rFonts w:ascii="Times New Roman" w:hAnsi="Times New Roman"/>
          <w:sz w:val="22"/>
          <w:szCs w:val="22"/>
        </w:rPr>
        <w:t xml:space="preserve"> </w:t>
      </w:r>
      <w:r w:rsidR="00695007" w:rsidRPr="002E793C">
        <w:rPr>
          <w:rFonts w:ascii="Times New Roman" w:hAnsi="Times New Roman"/>
          <w:bCs/>
          <w:sz w:val="22"/>
          <w:szCs w:val="22"/>
        </w:rPr>
        <w:t xml:space="preserve">no pre-financing guarantee is </w:t>
      </w:r>
      <w:r w:rsidR="001342E8" w:rsidRPr="002E793C">
        <w:rPr>
          <w:rFonts w:ascii="Times New Roman" w:hAnsi="Times New Roman"/>
          <w:bCs/>
          <w:sz w:val="22"/>
          <w:szCs w:val="22"/>
        </w:rPr>
        <w:t>required</w:t>
      </w:r>
      <w:r w:rsidR="001342E8">
        <w:rPr>
          <w:rFonts w:ascii="Times New Roman" w:hAnsi="Times New Roman"/>
          <w:bCs/>
          <w:sz w:val="22"/>
          <w:szCs w:val="22"/>
        </w:rPr>
        <w:t>;</w:t>
      </w:r>
      <w:r w:rsidR="002E793C">
        <w:rPr>
          <w:rFonts w:ascii="Times New Roman" w:hAnsi="Times New Roman"/>
          <w:bCs/>
          <w:sz w:val="22"/>
          <w:szCs w:val="22"/>
        </w:rPr>
        <w:t xml:space="preserve"> the total amount of the contract will be paid by the Contracting Authority after final acceptance.</w:t>
      </w:r>
    </w:p>
    <w:p w14:paraId="03F781F6"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End w:id="10"/>
    </w:p>
    <w:p w14:paraId="49417A35" w14:textId="77777777" w:rsidR="0047783A" w:rsidRPr="003D6B6C" w:rsidRDefault="0047783A" w:rsidP="002E793C">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2E793C">
        <w:rPr>
          <w:rFonts w:ascii="Times New Roman" w:hAnsi="Times New Roman"/>
          <w:sz w:val="22"/>
          <w:szCs w:val="22"/>
        </w:rPr>
        <w:t xml:space="preserve">The packaging </w:t>
      </w:r>
      <w:r w:rsidR="00551543" w:rsidRPr="002E793C">
        <w:rPr>
          <w:rFonts w:ascii="Times New Roman" w:hAnsi="Times New Roman"/>
          <w:sz w:val="22"/>
          <w:szCs w:val="22"/>
        </w:rPr>
        <w:t>sha</w:t>
      </w:r>
      <w:r w:rsidR="008C4E79" w:rsidRPr="002E793C">
        <w:rPr>
          <w:rFonts w:ascii="Times New Roman" w:hAnsi="Times New Roman"/>
          <w:sz w:val="22"/>
          <w:szCs w:val="22"/>
        </w:rPr>
        <w:t>ll</w:t>
      </w:r>
      <w:r w:rsidRPr="002E793C">
        <w:rPr>
          <w:rFonts w:ascii="Times New Roman" w:hAnsi="Times New Roman"/>
          <w:sz w:val="22"/>
          <w:szCs w:val="22"/>
        </w:rPr>
        <w:t xml:space="preserve"> become the property of the recipient subject to environment</w:t>
      </w:r>
      <w:r w:rsidR="006D3BA1" w:rsidRPr="002E793C">
        <w:rPr>
          <w:rFonts w:ascii="Times New Roman" w:hAnsi="Times New Roman"/>
          <w:sz w:val="22"/>
          <w:szCs w:val="22"/>
        </w:rPr>
        <w:t>al considerations</w:t>
      </w:r>
      <w:r w:rsidRPr="003D6B6C">
        <w:rPr>
          <w:rFonts w:ascii="Times New Roman" w:hAnsi="Times New Roman"/>
          <w:sz w:val="22"/>
          <w:szCs w:val="22"/>
        </w:rPr>
        <w:t>.</w:t>
      </w:r>
    </w:p>
    <w:p w14:paraId="6FFA13CD"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1"/>
    </w:p>
    <w:p w14:paraId="67D6836D" w14:textId="77777777" w:rsidR="00724C93" w:rsidRPr="003D6B6C" w:rsidRDefault="0047783A" w:rsidP="001342E8">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2B7CD26D" w14:textId="77777777" w:rsidR="00E219CD" w:rsidRPr="001342E8" w:rsidRDefault="0011156A" w:rsidP="00E219CD">
      <w:pPr>
        <w:ind w:left="1134" w:hanging="708"/>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r>
      <w:r w:rsidR="00724C93" w:rsidRPr="001342E8">
        <w:rPr>
          <w:rFonts w:ascii="Times New Roman" w:hAnsi="Times New Roman"/>
          <w:sz w:val="22"/>
          <w:szCs w:val="22"/>
        </w:rPr>
        <w:t xml:space="preserve">By derogation, the </w:t>
      </w:r>
      <w:r w:rsidR="00F60098" w:rsidRPr="001342E8">
        <w:rPr>
          <w:rFonts w:ascii="Times New Roman" w:hAnsi="Times New Roman"/>
          <w:sz w:val="22"/>
          <w:szCs w:val="22"/>
        </w:rPr>
        <w:t>c</w:t>
      </w:r>
      <w:r w:rsidR="00E219CD" w:rsidRPr="001342E8">
        <w:rPr>
          <w:rFonts w:ascii="Times New Roman" w:hAnsi="Times New Roman"/>
          <w:sz w:val="22"/>
          <w:szCs w:val="22"/>
        </w:rPr>
        <w:t xml:space="preserve">ontractor may apply, by notice to the </w:t>
      </w:r>
      <w:r w:rsidR="00F60098" w:rsidRPr="001342E8">
        <w:rPr>
          <w:rFonts w:ascii="Times New Roman" w:hAnsi="Times New Roman"/>
          <w:sz w:val="22"/>
          <w:szCs w:val="22"/>
        </w:rPr>
        <w:t>p</w:t>
      </w:r>
      <w:r w:rsidR="00E219CD" w:rsidRPr="001342E8">
        <w:rPr>
          <w:rFonts w:ascii="Times New Roman" w:hAnsi="Times New Roman"/>
          <w:sz w:val="22"/>
          <w:szCs w:val="22"/>
        </w:rPr>
        <w:t xml:space="preserve">roject </w:t>
      </w:r>
      <w:r w:rsidR="00F60098" w:rsidRPr="001342E8">
        <w:rPr>
          <w:rFonts w:ascii="Times New Roman" w:hAnsi="Times New Roman"/>
          <w:sz w:val="22"/>
          <w:szCs w:val="22"/>
        </w:rPr>
        <w:t>m</w:t>
      </w:r>
      <w:r w:rsidR="00E219CD" w:rsidRPr="001342E8">
        <w:rPr>
          <w:rFonts w:ascii="Times New Roman" w:hAnsi="Times New Roman"/>
          <w:sz w:val="22"/>
          <w:szCs w:val="22"/>
        </w:rPr>
        <w:t xml:space="preserve">anager, for a certificate of provisional acceptance when supplies are ready for provisional acceptance. The </w:t>
      </w:r>
      <w:r w:rsidR="00F60098" w:rsidRPr="001342E8">
        <w:rPr>
          <w:rFonts w:ascii="Times New Roman" w:hAnsi="Times New Roman"/>
          <w:sz w:val="22"/>
          <w:szCs w:val="22"/>
        </w:rPr>
        <w:t>p</w:t>
      </w:r>
      <w:r w:rsidR="00E219CD" w:rsidRPr="001342E8">
        <w:rPr>
          <w:rFonts w:ascii="Times New Roman" w:hAnsi="Times New Roman"/>
          <w:sz w:val="22"/>
          <w:szCs w:val="22"/>
        </w:rPr>
        <w:t xml:space="preserve">roject </w:t>
      </w:r>
      <w:r w:rsidR="00F60098" w:rsidRPr="001342E8">
        <w:rPr>
          <w:rFonts w:ascii="Times New Roman" w:hAnsi="Times New Roman"/>
          <w:sz w:val="22"/>
          <w:szCs w:val="22"/>
        </w:rPr>
        <w:t>m</w:t>
      </w:r>
      <w:r w:rsidR="00E219CD" w:rsidRPr="001342E8">
        <w:rPr>
          <w:rFonts w:ascii="Times New Roman" w:hAnsi="Times New Roman"/>
          <w:sz w:val="22"/>
          <w:szCs w:val="22"/>
        </w:rPr>
        <w:t xml:space="preserve">anager shall within 45 days of receipt of the </w:t>
      </w:r>
      <w:r w:rsidR="00F60098" w:rsidRPr="001342E8">
        <w:rPr>
          <w:rFonts w:ascii="Times New Roman" w:hAnsi="Times New Roman"/>
          <w:sz w:val="22"/>
          <w:szCs w:val="22"/>
        </w:rPr>
        <w:t>c</w:t>
      </w:r>
      <w:r w:rsidR="00E219CD" w:rsidRPr="001342E8">
        <w:rPr>
          <w:rFonts w:ascii="Times New Roman" w:hAnsi="Times New Roman"/>
          <w:sz w:val="22"/>
          <w:szCs w:val="22"/>
        </w:rPr>
        <w:t>ontractor's application either:</w:t>
      </w:r>
    </w:p>
    <w:p w14:paraId="6EA173AA" w14:textId="77777777" w:rsidR="00E219CD" w:rsidRPr="001342E8" w:rsidRDefault="00E219CD" w:rsidP="00E219CD">
      <w:pPr>
        <w:widowControl w:val="0"/>
        <w:numPr>
          <w:ilvl w:val="0"/>
          <w:numId w:val="19"/>
        </w:numPr>
        <w:tabs>
          <w:tab w:val="left" w:pos="1560"/>
        </w:tabs>
        <w:spacing w:before="0" w:after="0"/>
        <w:ind w:left="1560"/>
        <w:jc w:val="both"/>
        <w:rPr>
          <w:rFonts w:ascii="Times New Roman" w:hAnsi="Times New Roman"/>
          <w:sz w:val="22"/>
          <w:szCs w:val="22"/>
        </w:rPr>
      </w:pPr>
      <w:r w:rsidRPr="001342E8">
        <w:rPr>
          <w:rFonts w:ascii="Times New Roman" w:hAnsi="Times New Roman"/>
          <w:sz w:val="22"/>
          <w:szCs w:val="22"/>
        </w:rPr>
        <w:t xml:space="preserve">issue the certificate of provisional acceptance to the </w:t>
      </w:r>
      <w:r w:rsidR="00F60098" w:rsidRPr="001342E8">
        <w:rPr>
          <w:rFonts w:ascii="Times New Roman" w:hAnsi="Times New Roman"/>
          <w:sz w:val="22"/>
          <w:szCs w:val="22"/>
        </w:rPr>
        <w:t>c</w:t>
      </w:r>
      <w:r w:rsidRPr="001342E8">
        <w:rPr>
          <w:rFonts w:ascii="Times New Roman" w:hAnsi="Times New Roman"/>
          <w:sz w:val="22"/>
          <w:szCs w:val="22"/>
        </w:rPr>
        <w:t xml:space="preserve">ontractor with a copy to the </w:t>
      </w:r>
      <w:r w:rsidR="00F60098" w:rsidRPr="001342E8">
        <w:rPr>
          <w:rFonts w:ascii="Times New Roman" w:hAnsi="Times New Roman"/>
          <w:sz w:val="22"/>
          <w:szCs w:val="22"/>
        </w:rPr>
        <w:t>c</w:t>
      </w:r>
      <w:r w:rsidRPr="001342E8">
        <w:rPr>
          <w:rFonts w:ascii="Times New Roman" w:hAnsi="Times New Roman"/>
          <w:sz w:val="22"/>
          <w:szCs w:val="22"/>
        </w:rPr>
        <w:t xml:space="preserve">ontracting </w:t>
      </w:r>
      <w:r w:rsidR="00F60098" w:rsidRPr="001342E8">
        <w:rPr>
          <w:rFonts w:ascii="Times New Roman" w:hAnsi="Times New Roman"/>
          <w:sz w:val="22"/>
          <w:szCs w:val="22"/>
        </w:rPr>
        <w:t>a</w:t>
      </w:r>
      <w:r w:rsidRPr="001342E8">
        <w:rPr>
          <w:rFonts w:ascii="Times New Roman" w:hAnsi="Times New Roman"/>
          <w:sz w:val="22"/>
          <w:szCs w:val="22"/>
        </w:rPr>
        <w:t xml:space="preserve">uthority stating, where appropriate, his reservations, and, inter alia, the date on which, in his opinion, the supplies were completed in accordance with the contract and ready for provisional </w:t>
      </w:r>
      <w:r w:rsidRPr="001342E8">
        <w:rPr>
          <w:rFonts w:ascii="Times New Roman" w:hAnsi="Times New Roman"/>
          <w:sz w:val="22"/>
          <w:szCs w:val="22"/>
        </w:rPr>
        <w:lastRenderedPageBreak/>
        <w:t>acceptance; or</w:t>
      </w:r>
    </w:p>
    <w:p w14:paraId="42DF3951" w14:textId="77777777" w:rsidR="00E219CD" w:rsidRPr="001342E8" w:rsidRDefault="00E219CD" w:rsidP="00E219CD">
      <w:pPr>
        <w:widowControl w:val="0"/>
        <w:numPr>
          <w:ilvl w:val="0"/>
          <w:numId w:val="19"/>
        </w:numPr>
        <w:tabs>
          <w:tab w:val="left" w:pos="1560"/>
        </w:tabs>
        <w:ind w:left="1560"/>
        <w:jc w:val="both"/>
        <w:rPr>
          <w:rFonts w:ascii="Times New Roman" w:hAnsi="Times New Roman"/>
          <w:sz w:val="22"/>
          <w:szCs w:val="22"/>
        </w:rPr>
      </w:pPr>
      <w:r w:rsidRPr="001342E8">
        <w:rPr>
          <w:rFonts w:ascii="Times New Roman" w:hAnsi="Times New Roman"/>
          <w:sz w:val="22"/>
          <w:szCs w:val="22"/>
        </w:rPr>
        <w:t xml:space="preserve">reject the application, giving his reasons and specifying the action which, in his opinion, is required of the </w:t>
      </w:r>
      <w:r w:rsidR="00F60098" w:rsidRPr="001342E8">
        <w:rPr>
          <w:rFonts w:ascii="Times New Roman" w:hAnsi="Times New Roman"/>
          <w:sz w:val="22"/>
          <w:szCs w:val="22"/>
        </w:rPr>
        <w:t>c</w:t>
      </w:r>
      <w:r w:rsidRPr="001342E8">
        <w:rPr>
          <w:rFonts w:ascii="Times New Roman" w:hAnsi="Times New Roman"/>
          <w:sz w:val="22"/>
          <w:szCs w:val="22"/>
        </w:rPr>
        <w:t>ontractor for the certificate to be issued.</w:t>
      </w:r>
    </w:p>
    <w:p w14:paraId="08A6BC4F" w14:textId="77777777" w:rsidR="00240B1F" w:rsidRPr="003D6B6C" w:rsidRDefault="00240B1F" w:rsidP="00D82847">
      <w:pPr>
        <w:widowControl w:val="0"/>
        <w:tabs>
          <w:tab w:val="left" w:pos="1560"/>
        </w:tabs>
        <w:ind w:left="1200"/>
        <w:jc w:val="both"/>
        <w:rPr>
          <w:rFonts w:ascii="Times New Roman" w:hAnsi="Times New Roman"/>
          <w:sz w:val="22"/>
          <w:szCs w:val="22"/>
        </w:rPr>
      </w:pPr>
      <w:r w:rsidRPr="001342E8">
        <w:rPr>
          <w:rFonts w:ascii="Times New Roman" w:hAnsi="Times New Roman"/>
          <w:sz w:val="22"/>
          <w:szCs w:val="22"/>
        </w:rPr>
        <w:t xml:space="preserve">The </w:t>
      </w:r>
      <w:r w:rsidR="00F60098" w:rsidRPr="001342E8">
        <w:rPr>
          <w:rFonts w:ascii="Times New Roman" w:hAnsi="Times New Roman"/>
          <w:sz w:val="22"/>
          <w:szCs w:val="22"/>
        </w:rPr>
        <w:t>c</w:t>
      </w:r>
      <w:r w:rsidRPr="001342E8">
        <w:rPr>
          <w:rFonts w:ascii="Times New Roman" w:hAnsi="Times New Roman"/>
          <w:sz w:val="22"/>
          <w:szCs w:val="22"/>
        </w:rPr>
        <w:t xml:space="preserve">ontracting </w:t>
      </w:r>
      <w:r w:rsidR="00F60098" w:rsidRPr="001342E8">
        <w:rPr>
          <w:rFonts w:ascii="Times New Roman" w:hAnsi="Times New Roman"/>
          <w:sz w:val="22"/>
          <w:szCs w:val="22"/>
        </w:rPr>
        <w:t>a</w:t>
      </w:r>
      <w:r w:rsidRPr="001342E8">
        <w:rPr>
          <w:rFonts w:ascii="Times New Roman" w:hAnsi="Times New Roman"/>
          <w:sz w:val="22"/>
          <w:szCs w:val="22"/>
        </w:rPr>
        <w:t xml:space="preserve">uthority’s time limit for issuing the certificate of provisional acceptance to the </w:t>
      </w:r>
      <w:r w:rsidR="00F60098" w:rsidRPr="001342E8">
        <w:rPr>
          <w:rFonts w:ascii="Times New Roman" w:hAnsi="Times New Roman"/>
          <w:sz w:val="22"/>
          <w:szCs w:val="22"/>
        </w:rPr>
        <w:t>c</w:t>
      </w:r>
      <w:r w:rsidRPr="001342E8">
        <w:rPr>
          <w:rFonts w:ascii="Times New Roman" w:hAnsi="Times New Roman"/>
          <w:sz w:val="22"/>
          <w:szCs w:val="22"/>
        </w:rPr>
        <w:t>ontractor shall not be considered included in the time limit for payments indicated in Article 26.3.</w:t>
      </w:r>
    </w:p>
    <w:p w14:paraId="7F92DB0B"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2"/>
      <w:r w:rsidR="00177A94" w:rsidRPr="003D6B6C">
        <w:rPr>
          <w:rFonts w:ascii="Times New Roman" w:hAnsi="Times New Roman"/>
          <w:b/>
          <w:sz w:val="24"/>
          <w:szCs w:val="24"/>
        </w:rPr>
        <w:t xml:space="preserve"> obligations</w:t>
      </w:r>
    </w:p>
    <w:p w14:paraId="3FEA259D"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any additional obligations under the warranty, e</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g</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commercial warranty</w:t>
      </w:r>
      <w:r w:rsidR="0047783A" w:rsidRPr="003D6B6C">
        <w:rPr>
          <w:rFonts w:ascii="Times New Roman" w:hAnsi="Times New Roman"/>
          <w:sz w:val="22"/>
          <w:szCs w:val="22"/>
        </w:rPr>
        <w:t>&gt;</w:t>
      </w:r>
    </w:p>
    <w:p w14:paraId="14B1D22D"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Pr="0000573B">
        <w:rPr>
          <w:rFonts w:ascii="Times New Roman" w:hAnsi="Times New Roman"/>
          <w:sz w:val="22"/>
          <w:szCs w:val="22"/>
        </w:rPr>
        <w:t>one year</w:t>
      </w:r>
      <w:r w:rsidRPr="003D6B6C">
        <w:rPr>
          <w:rFonts w:ascii="Times New Roman" w:hAnsi="Times New Roman"/>
          <w:sz w:val="22"/>
          <w:szCs w:val="22"/>
        </w:rPr>
        <w:t xml:space="preserve"> after </w:t>
      </w:r>
      <w:r w:rsidR="0000573B">
        <w:rPr>
          <w:rFonts w:ascii="Times New Roman" w:hAnsi="Times New Roman"/>
          <w:sz w:val="22"/>
          <w:szCs w:val="22"/>
        </w:rPr>
        <w:t>final</w:t>
      </w:r>
      <w:r w:rsidRPr="003D6B6C">
        <w:rPr>
          <w:rFonts w:ascii="Times New Roman" w:hAnsi="Times New Roman"/>
          <w:sz w:val="22"/>
          <w:szCs w:val="22"/>
        </w:rPr>
        <w:t xml:space="preserve"> acceptance.</w:t>
      </w:r>
    </w:p>
    <w:p w14:paraId="04D8CF89"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3"/>
    </w:p>
    <w:p w14:paraId="0C9E5D51"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1342E8">
        <w:rPr>
          <w:rFonts w:ascii="Times New Roman" w:hAnsi="Times New Roman"/>
          <w:sz w:val="22"/>
          <w:szCs w:val="22"/>
        </w:rPr>
        <w:tab/>
      </w:r>
      <w:r w:rsidRPr="001342E8">
        <w:rPr>
          <w:rFonts w:ascii="Times New Roman" w:hAnsi="Times New Roman"/>
          <w:sz w:val="22"/>
          <w:szCs w:val="22"/>
        </w:rPr>
        <w:t xml:space="preserve">Any disputes arising out of or relating to this </w:t>
      </w:r>
      <w:r w:rsidR="00F60098" w:rsidRPr="001342E8">
        <w:rPr>
          <w:rFonts w:ascii="Times New Roman" w:hAnsi="Times New Roman"/>
          <w:sz w:val="22"/>
          <w:szCs w:val="22"/>
        </w:rPr>
        <w:t>c</w:t>
      </w:r>
      <w:r w:rsidR="0097513D" w:rsidRPr="001342E8">
        <w:rPr>
          <w:rFonts w:ascii="Times New Roman" w:hAnsi="Times New Roman"/>
          <w:sz w:val="22"/>
          <w:szCs w:val="22"/>
        </w:rPr>
        <w:t>ontract</w:t>
      </w:r>
      <w:r w:rsidRPr="001342E8">
        <w:rPr>
          <w:rFonts w:ascii="Times New Roman" w:hAnsi="Times New Roman"/>
          <w:sz w:val="22"/>
          <w:szCs w:val="22"/>
        </w:rPr>
        <w:t xml:space="preserve"> which cannot be settled otherwise </w:t>
      </w:r>
      <w:r w:rsidR="00177A94" w:rsidRPr="001342E8">
        <w:rPr>
          <w:rFonts w:ascii="Times New Roman" w:hAnsi="Times New Roman"/>
          <w:sz w:val="22"/>
          <w:szCs w:val="22"/>
        </w:rPr>
        <w:t xml:space="preserve">shall </w:t>
      </w:r>
      <w:r w:rsidRPr="001342E8">
        <w:rPr>
          <w:rFonts w:ascii="Times New Roman" w:hAnsi="Times New Roman"/>
          <w:sz w:val="22"/>
          <w:szCs w:val="22"/>
        </w:rPr>
        <w:t>be referred to the exclusive jurisdiction of &lt;</w:t>
      </w:r>
      <w:r w:rsidR="001342E8" w:rsidRPr="001342E8">
        <w:rPr>
          <w:rFonts w:ascii="Times New Roman" w:hAnsi="Times New Roman"/>
          <w:sz w:val="22"/>
          <w:szCs w:val="22"/>
        </w:rPr>
        <w:t>Court in Prilep</w:t>
      </w:r>
      <w:r w:rsidRPr="001342E8">
        <w:rPr>
          <w:rFonts w:ascii="Times New Roman" w:hAnsi="Times New Roman"/>
          <w:sz w:val="22"/>
          <w:szCs w:val="22"/>
        </w:rPr>
        <w:t>&gt;</w:t>
      </w:r>
      <w:r w:rsidR="00686ACD" w:rsidRPr="001342E8">
        <w:rPr>
          <w:rFonts w:ascii="Times New Roman" w:hAnsi="Times New Roman"/>
          <w:sz w:val="22"/>
          <w:szCs w:val="22"/>
        </w:rPr>
        <w:t xml:space="preserve">in accordance with </w:t>
      </w:r>
      <w:r w:rsidRPr="001342E8">
        <w:rPr>
          <w:rFonts w:ascii="Times New Roman" w:hAnsi="Times New Roman"/>
          <w:sz w:val="22"/>
          <w:szCs w:val="22"/>
        </w:rPr>
        <w:t xml:space="preserve">the national legislation of </w:t>
      </w:r>
      <w:r w:rsidR="009A0E33" w:rsidRPr="001342E8">
        <w:rPr>
          <w:rFonts w:ascii="Times New Roman" w:hAnsi="Times New Roman"/>
          <w:sz w:val="22"/>
          <w:szCs w:val="22"/>
        </w:rPr>
        <w:t xml:space="preserve">the state of </w:t>
      </w:r>
      <w:r w:rsidRPr="001342E8">
        <w:rPr>
          <w:rFonts w:ascii="Times New Roman" w:hAnsi="Times New Roman"/>
          <w:sz w:val="22"/>
          <w:szCs w:val="22"/>
        </w:rPr>
        <w:t xml:space="preserve">the </w:t>
      </w:r>
      <w:r w:rsidR="00F60098" w:rsidRPr="001342E8">
        <w:rPr>
          <w:rFonts w:ascii="Times New Roman" w:hAnsi="Times New Roman"/>
          <w:sz w:val="22"/>
          <w:szCs w:val="22"/>
        </w:rPr>
        <w:t>c</w:t>
      </w:r>
      <w:r w:rsidRPr="001342E8">
        <w:rPr>
          <w:rFonts w:ascii="Times New Roman" w:hAnsi="Times New Roman"/>
          <w:sz w:val="22"/>
          <w:szCs w:val="22"/>
        </w:rPr>
        <w:t xml:space="preserve">ontracting </w:t>
      </w:r>
      <w:r w:rsidR="00F60098" w:rsidRPr="001342E8">
        <w:rPr>
          <w:rFonts w:ascii="Times New Roman" w:hAnsi="Times New Roman"/>
          <w:sz w:val="22"/>
          <w:szCs w:val="22"/>
        </w:rPr>
        <w:t>a</w:t>
      </w:r>
      <w:r w:rsidRPr="001342E8">
        <w:rPr>
          <w:rFonts w:ascii="Times New Roman" w:hAnsi="Times New Roman"/>
          <w:sz w:val="22"/>
          <w:szCs w:val="22"/>
        </w:rPr>
        <w:t>uthority.</w:t>
      </w:r>
    </w:p>
    <w:p w14:paraId="326E95CA"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2C044" w14:textId="77777777" w:rsidR="00C710E3" w:rsidRPr="006A5F84" w:rsidRDefault="00C710E3">
      <w:r w:rsidRPr="006A5F84">
        <w:separator/>
      </w:r>
    </w:p>
  </w:endnote>
  <w:endnote w:type="continuationSeparator" w:id="0">
    <w:p w14:paraId="52FBFCBB" w14:textId="77777777" w:rsidR="00C710E3" w:rsidRPr="006A5F84" w:rsidRDefault="00C710E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4CD01" w14:textId="77777777" w:rsidR="00117ADA" w:rsidRDefault="004F7F33"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14:paraId="216987BE"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8597D" w14:textId="6570511B"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4F7F3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4F7F33" w:rsidRPr="009423FB">
      <w:rPr>
        <w:rStyle w:val="PageNumber"/>
        <w:rFonts w:ascii="Times New Roman" w:hAnsi="Times New Roman"/>
        <w:sz w:val="18"/>
        <w:szCs w:val="18"/>
      </w:rPr>
      <w:fldChar w:fldCharType="separate"/>
    </w:r>
    <w:r w:rsidR="00735C54">
      <w:rPr>
        <w:rStyle w:val="PageNumber"/>
        <w:rFonts w:ascii="Times New Roman" w:hAnsi="Times New Roman"/>
        <w:noProof/>
        <w:sz w:val="18"/>
        <w:szCs w:val="18"/>
        <w:lang w:val="en-GB"/>
      </w:rPr>
      <w:t>3</w:t>
    </w:r>
    <w:r w:rsidR="004F7F3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4F7F3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4F7F33" w:rsidRPr="009423FB">
      <w:rPr>
        <w:rStyle w:val="PageNumber"/>
        <w:rFonts w:ascii="Times New Roman" w:hAnsi="Times New Roman"/>
        <w:sz w:val="18"/>
        <w:szCs w:val="18"/>
      </w:rPr>
      <w:fldChar w:fldCharType="separate"/>
    </w:r>
    <w:r w:rsidR="00735C54">
      <w:rPr>
        <w:rStyle w:val="PageNumber"/>
        <w:rFonts w:ascii="Times New Roman" w:hAnsi="Times New Roman"/>
        <w:noProof/>
        <w:sz w:val="18"/>
        <w:szCs w:val="18"/>
        <w:lang w:val="en-GB"/>
      </w:rPr>
      <w:t>3</w:t>
    </w:r>
    <w:r w:rsidR="004F7F33" w:rsidRPr="009423FB">
      <w:rPr>
        <w:rStyle w:val="PageNumber"/>
        <w:rFonts w:ascii="Times New Roman" w:hAnsi="Times New Roman"/>
        <w:sz w:val="18"/>
        <w:szCs w:val="18"/>
      </w:rPr>
      <w:fldChar w:fldCharType="end"/>
    </w:r>
  </w:p>
  <w:p w14:paraId="399E00F4" w14:textId="77777777" w:rsidR="00117ADA" w:rsidRPr="007E36E3" w:rsidRDefault="004F7F3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FCDBD" w14:textId="77777777" w:rsidR="00117ADA" w:rsidRPr="006A5F84" w:rsidRDefault="004F7F33"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14:paraId="2BE49039"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8D7F0" w14:textId="77777777" w:rsidR="00C710E3" w:rsidRPr="006A5F84" w:rsidRDefault="00C710E3">
      <w:r w:rsidRPr="006A5F84">
        <w:separator/>
      </w:r>
    </w:p>
  </w:footnote>
  <w:footnote w:type="continuationSeparator" w:id="0">
    <w:p w14:paraId="10B0446C" w14:textId="77777777" w:rsidR="00C710E3" w:rsidRPr="006A5F84" w:rsidRDefault="00C710E3">
      <w:r w:rsidRPr="006A5F84">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 w:name="Stamp" w:val="\\dossiers.dgt.cec.eu.int\dossiers\DEVCO\DEVCO-2011-00112\DEVCO-2011-00112-01-04-EN-REV-00.DOC"/>
  </w:docVars>
  <w:rsids>
    <w:rsidRoot w:val="0073450F"/>
    <w:rsid w:val="000021E1"/>
    <w:rsid w:val="0000334D"/>
    <w:rsid w:val="0000573B"/>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D5A59"/>
    <w:rsid w:val="000E7B75"/>
    <w:rsid w:val="000F1339"/>
    <w:rsid w:val="000F5F5F"/>
    <w:rsid w:val="001020D9"/>
    <w:rsid w:val="001021E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342E8"/>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B5E0B"/>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2A5"/>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E793C"/>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4BE9"/>
    <w:rsid w:val="004775D2"/>
    <w:rsid w:val="00477689"/>
    <w:rsid w:val="0047783A"/>
    <w:rsid w:val="00480D24"/>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E7228"/>
    <w:rsid w:val="004F5C57"/>
    <w:rsid w:val="004F7A0E"/>
    <w:rsid w:val="004F7F33"/>
    <w:rsid w:val="005005D7"/>
    <w:rsid w:val="00501FF0"/>
    <w:rsid w:val="005047E0"/>
    <w:rsid w:val="00507BA0"/>
    <w:rsid w:val="00513C6F"/>
    <w:rsid w:val="00515D85"/>
    <w:rsid w:val="00516552"/>
    <w:rsid w:val="00516EC1"/>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2F65"/>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164"/>
    <w:rsid w:val="006F43E5"/>
    <w:rsid w:val="006F596C"/>
    <w:rsid w:val="00703B91"/>
    <w:rsid w:val="00704477"/>
    <w:rsid w:val="00711C72"/>
    <w:rsid w:val="0071243A"/>
    <w:rsid w:val="00722016"/>
    <w:rsid w:val="00724C93"/>
    <w:rsid w:val="00724D0C"/>
    <w:rsid w:val="00725082"/>
    <w:rsid w:val="0073450F"/>
    <w:rsid w:val="00735C54"/>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6615"/>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3363"/>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0BAA"/>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5E22"/>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10E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1078"/>
    <w:rsid w:val="00D131B2"/>
    <w:rsid w:val="00D23D4C"/>
    <w:rsid w:val="00D243E7"/>
    <w:rsid w:val="00D24469"/>
    <w:rsid w:val="00D24893"/>
    <w:rsid w:val="00D2567C"/>
    <w:rsid w:val="00D25711"/>
    <w:rsid w:val="00D312D2"/>
    <w:rsid w:val="00D360F2"/>
    <w:rsid w:val="00D43612"/>
    <w:rsid w:val="00D4393D"/>
    <w:rsid w:val="00D52CBF"/>
    <w:rsid w:val="00D541A5"/>
    <w:rsid w:val="00D576CA"/>
    <w:rsid w:val="00D60913"/>
    <w:rsid w:val="00D662AA"/>
    <w:rsid w:val="00D66F04"/>
    <w:rsid w:val="00D678AC"/>
    <w:rsid w:val="00D71AF3"/>
    <w:rsid w:val="00D72386"/>
    <w:rsid w:val="00D75213"/>
    <w:rsid w:val="00D75E7A"/>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C80"/>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E1A1E1"/>
  <w15:docId w15:val="{6423C2DB-22E8-4FB5-B268-60062BC8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E17C80"/>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17C80"/>
    <w:pPr>
      <w:keepNext/>
      <w:outlineLvl w:val="1"/>
    </w:pPr>
    <w:rPr>
      <w:lang w:val="fr-BE"/>
    </w:rPr>
  </w:style>
  <w:style w:type="paragraph" w:styleId="Heading3">
    <w:name w:val="heading 3"/>
    <w:basedOn w:val="Normal"/>
    <w:next w:val="Normal"/>
    <w:link w:val="Heading3Char"/>
    <w:qFormat/>
    <w:rsid w:val="00E17C80"/>
    <w:pPr>
      <w:keepNext/>
      <w:framePr w:hSpace="181" w:vSpace="181" w:wrap="auto" w:vAnchor="text" w:hAnchor="text" w:y="1"/>
      <w:outlineLvl w:val="2"/>
    </w:pPr>
  </w:style>
  <w:style w:type="paragraph" w:styleId="Heading4">
    <w:name w:val="heading 4"/>
    <w:basedOn w:val="Normal"/>
    <w:next w:val="Normal"/>
    <w:link w:val="Heading4Char"/>
    <w:qFormat/>
    <w:rsid w:val="00E17C80"/>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E17C80"/>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E17C80"/>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E17C80"/>
    <w:pPr>
      <w:numPr>
        <w:ilvl w:val="6"/>
        <w:numId w:val="2"/>
      </w:numPr>
      <w:spacing w:before="240" w:after="60"/>
      <w:outlineLvl w:val="6"/>
    </w:pPr>
    <w:rPr>
      <w:lang w:val="sv-SE"/>
    </w:rPr>
  </w:style>
  <w:style w:type="paragraph" w:styleId="Heading8">
    <w:name w:val="heading 8"/>
    <w:basedOn w:val="Normal"/>
    <w:next w:val="Normal"/>
    <w:link w:val="Heading8Char"/>
    <w:qFormat/>
    <w:rsid w:val="00E17C80"/>
    <w:pPr>
      <w:numPr>
        <w:ilvl w:val="7"/>
        <w:numId w:val="2"/>
      </w:numPr>
      <w:spacing w:before="240" w:after="60"/>
      <w:outlineLvl w:val="7"/>
    </w:pPr>
    <w:rPr>
      <w:i/>
      <w:lang w:val="sv-SE"/>
    </w:rPr>
  </w:style>
  <w:style w:type="paragraph" w:styleId="Heading9">
    <w:name w:val="heading 9"/>
    <w:basedOn w:val="Normal"/>
    <w:next w:val="Normal"/>
    <w:link w:val="Heading9Char"/>
    <w:qFormat/>
    <w:rsid w:val="00E17C80"/>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17C80"/>
    <w:pPr>
      <w:jc w:val="center"/>
    </w:pPr>
    <w:rPr>
      <w:b/>
      <w:sz w:val="28"/>
      <w:lang w:val="fr-BE"/>
    </w:rPr>
  </w:style>
  <w:style w:type="paragraph" w:styleId="Subtitle">
    <w:name w:val="Subtitle"/>
    <w:basedOn w:val="Normal"/>
    <w:link w:val="SubtitleChar"/>
    <w:qFormat/>
    <w:rsid w:val="00E17C80"/>
    <w:pPr>
      <w:jc w:val="center"/>
    </w:pPr>
    <w:rPr>
      <w:b/>
      <w:sz w:val="28"/>
      <w:lang w:val="fr-BE"/>
    </w:rPr>
  </w:style>
  <w:style w:type="paragraph" w:styleId="BodyTextIndent">
    <w:name w:val="Body Text Indent"/>
    <w:basedOn w:val="Normal"/>
    <w:link w:val="BodyTextIndentChar"/>
    <w:rsid w:val="00E17C80"/>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E17C80"/>
    <w:rPr>
      <w:lang w:val="sv-SE"/>
    </w:rPr>
  </w:style>
  <w:style w:type="paragraph" w:styleId="BodyTextIndent2">
    <w:name w:val="Body Text Indent 2"/>
    <w:basedOn w:val="Normal"/>
    <w:link w:val="BodyTextIndent2Char"/>
    <w:rsid w:val="00E17C80"/>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E17C80"/>
    <w:pPr>
      <w:tabs>
        <w:tab w:val="left" w:pos="1276"/>
      </w:tabs>
      <w:ind w:left="1276" w:hanging="425"/>
      <w:jc w:val="both"/>
    </w:pPr>
    <w:rPr>
      <w:sz w:val="24"/>
      <w:lang w:val="sv-SE"/>
    </w:rPr>
  </w:style>
  <w:style w:type="paragraph" w:customStyle="1" w:styleId="Text3">
    <w:name w:val="Text 3"/>
    <w:basedOn w:val="Normal"/>
    <w:rsid w:val="00E17C80"/>
    <w:pPr>
      <w:tabs>
        <w:tab w:val="left" w:pos="2302"/>
      </w:tabs>
      <w:spacing w:after="240"/>
      <w:ind w:left="1202"/>
      <w:jc w:val="both"/>
    </w:pPr>
    <w:rPr>
      <w:sz w:val="24"/>
    </w:rPr>
  </w:style>
  <w:style w:type="paragraph" w:styleId="Header">
    <w:name w:val="header"/>
    <w:basedOn w:val="Normal"/>
    <w:link w:val="HeaderChar"/>
    <w:rsid w:val="00E17C80"/>
    <w:pPr>
      <w:tabs>
        <w:tab w:val="center" w:pos="4320"/>
        <w:tab w:val="right" w:pos="8640"/>
      </w:tabs>
    </w:pPr>
    <w:rPr>
      <w:lang w:val="sv-SE"/>
    </w:rPr>
  </w:style>
  <w:style w:type="paragraph" w:styleId="Footer">
    <w:name w:val="footer"/>
    <w:basedOn w:val="Normal"/>
    <w:link w:val="FooterChar"/>
    <w:uiPriority w:val="99"/>
    <w:rsid w:val="00E17C80"/>
    <w:pPr>
      <w:tabs>
        <w:tab w:val="center" w:pos="4320"/>
        <w:tab w:val="right" w:pos="8640"/>
      </w:tabs>
    </w:pPr>
    <w:rPr>
      <w:lang w:val="sv-SE"/>
    </w:rPr>
  </w:style>
  <w:style w:type="character" w:styleId="PageNumber">
    <w:name w:val="page number"/>
    <w:basedOn w:val="DefaultParagraphFont"/>
    <w:rsid w:val="00E17C80"/>
  </w:style>
  <w:style w:type="paragraph" w:styleId="BodyText3">
    <w:name w:val="Body Text 3"/>
    <w:basedOn w:val="Normal"/>
    <w:link w:val="BodyText3Char"/>
    <w:rsid w:val="00E17C8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E17C80"/>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E17C80"/>
    <w:rPr>
      <w:vertAlign w:val="superscript"/>
    </w:rPr>
  </w:style>
  <w:style w:type="paragraph" w:styleId="DocumentMap">
    <w:name w:val="Document Map"/>
    <w:basedOn w:val="Normal"/>
    <w:link w:val="DocumentMapChar"/>
    <w:semiHidden/>
    <w:rsid w:val="00E17C80"/>
    <w:pPr>
      <w:shd w:val="clear" w:color="auto" w:fill="000080"/>
    </w:pPr>
    <w:rPr>
      <w:sz w:val="24"/>
      <w:lang w:val="fr-FR"/>
    </w:rPr>
  </w:style>
  <w:style w:type="paragraph" w:customStyle="1" w:styleId="bulletsub">
    <w:name w:val="bullet_sub"/>
    <w:basedOn w:val="Normal"/>
    <w:rsid w:val="00E17C8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17C80"/>
    <w:pPr>
      <w:spacing w:after="240"/>
      <w:jc w:val="center"/>
    </w:pPr>
    <w:rPr>
      <w:b/>
      <w:sz w:val="40"/>
    </w:rPr>
  </w:style>
  <w:style w:type="paragraph" w:customStyle="1" w:styleId="SubTitle2">
    <w:name w:val="SubTitle 2"/>
    <w:basedOn w:val="Normal"/>
    <w:rsid w:val="00E17C80"/>
    <w:pPr>
      <w:spacing w:after="240"/>
      <w:jc w:val="center"/>
    </w:pPr>
    <w:rPr>
      <w:b/>
      <w:sz w:val="32"/>
    </w:rPr>
  </w:style>
  <w:style w:type="paragraph" w:customStyle="1" w:styleId="Annexetitle">
    <w:name w:val="Annexe_title"/>
    <w:basedOn w:val="Heading1"/>
    <w:next w:val="Normal"/>
    <w:autoRedefine/>
    <w:rsid w:val="00E17C80"/>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17C80"/>
    <w:pPr>
      <w:keepNext/>
      <w:widowControl w:val="0"/>
      <w:tabs>
        <w:tab w:val="num" w:pos="992"/>
      </w:tabs>
      <w:ind w:left="992" w:hanging="992"/>
    </w:pPr>
    <w:rPr>
      <w:b/>
      <w:sz w:val="18"/>
      <w:lang w:val="fr-FR"/>
    </w:rPr>
  </w:style>
  <w:style w:type="paragraph" w:customStyle="1" w:styleId="titlefront">
    <w:name w:val="title_front"/>
    <w:basedOn w:val="Normal"/>
    <w:rsid w:val="00E17C80"/>
    <w:pPr>
      <w:spacing w:before="240"/>
      <w:ind w:left="1701"/>
      <w:jc w:val="right"/>
    </w:pPr>
    <w:rPr>
      <w:rFonts w:ascii="Optima" w:hAnsi="Optima"/>
      <w:b/>
      <w:sz w:val="28"/>
    </w:rPr>
  </w:style>
  <w:style w:type="paragraph" w:styleId="TOC1">
    <w:name w:val="toc 1"/>
    <w:basedOn w:val="Normal"/>
    <w:next w:val="Normal"/>
    <w:autoRedefine/>
    <w:semiHidden/>
    <w:rsid w:val="00E17C80"/>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17C80"/>
    <w:pPr>
      <w:spacing w:before="0" w:after="0"/>
      <w:ind w:left="200"/>
    </w:pPr>
    <w:rPr>
      <w:rFonts w:ascii="Times New Roman" w:hAnsi="Times New Roman"/>
      <w:smallCaps/>
    </w:rPr>
  </w:style>
  <w:style w:type="character" w:styleId="Strong">
    <w:name w:val="Strong"/>
    <w:qFormat/>
    <w:rsid w:val="00E17C80"/>
    <w:rPr>
      <w:b/>
    </w:rPr>
  </w:style>
  <w:style w:type="paragraph" w:customStyle="1" w:styleId="Blockquote">
    <w:name w:val="Blockquote"/>
    <w:basedOn w:val="Normal"/>
    <w:rsid w:val="00E17C80"/>
    <w:pPr>
      <w:widowControl w:val="0"/>
      <w:spacing w:before="100" w:after="100"/>
      <w:ind w:left="360" w:right="360"/>
    </w:pPr>
    <w:rPr>
      <w:sz w:val="24"/>
      <w:lang w:val="en-US"/>
    </w:rPr>
  </w:style>
  <w:style w:type="paragraph" w:styleId="TOC3">
    <w:name w:val="toc 3"/>
    <w:basedOn w:val="Normal"/>
    <w:next w:val="Normal"/>
    <w:autoRedefine/>
    <w:semiHidden/>
    <w:rsid w:val="00E17C80"/>
    <w:pPr>
      <w:spacing w:before="0" w:after="0"/>
      <w:ind w:left="400"/>
    </w:pPr>
    <w:rPr>
      <w:rFonts w:ascii="Times New Roman" w:hAnsi="Times New Roman"/>
      <w:i/>
    </w:rPr>
  </w:style>
  <w:style w:type="paragraph" w:styleId="TOC4">
    <w:name w:val="toc 4"/>
    <w:basedOn w:val="Normal"/>
    <w:next w:val="Normal"/>
    <w:autoRedefine/>
    <w:semiHidden/>
    <w:rsid w:val="00E17C80"/>
    <w:pPr>
      <w:spacing w:before="0" w:after="0"/>
      <w:ind w:left="600"/>
    </w:pPr>
    <w:rPr>
      <w:rFonts w:ascii="Times New Roman" w:hAnsi="Times New Roman"/>
      <w:sz w:val="18"/>
    </w:rPr>
  </w:style>
  <w:style w:type="paragraph" w:styleId="TOC5">
    <w:name w:val="toc 5"/>
    <w:basedOn w:val="Normal"/>
    <w:next w:val="Normal"/>
    <w:autoRedefine/>
    <w:semiHidden/>
    <w:rsid w:val="00E17C80"/>
    <w:pPr>
      <w:spacing w:before="0" w:after="0"/>
      <w:ind w:left="800"/>
    </w:pPr>
    <w:rPr>
      <w:rFonts w:ascii="Times New Roman" w:hAnsi="Times New Roman"/>
      <w:sz w:val="18"/>
    </w:rPr>
  </w:style>
  <w:style w:type="paragraph" w:styleId="TOC6">
    <w:name w:val="toc 6"/>
    <w:basedOn w:val="Normal"/>
    <w:next w:val="Normal"/>
    <w:autoRedefine/>
    <w:semiHidden/>
    <w:rsid w:val="00E17C80"/>
    <w:pPr>
      <w:spacing w:before="0" w:after="0"/>
      <w:ind w:left="1000"/>
    </w:pPr>
    <w:rPr>
      <w:rFonts w:ascii="Times New Roman" w:hAnsi="Times New Roman"/>
      <w:sz w:val="18"/>
    </w:rPr>
  </w:style>
  <w:style w:type="paragraph" w:styleId="TOC7">
    <w:name w:val="toc 7"/>
    <w:basedOn w:val="Normal"/>
    <w:next w:val="Normal"/>
    <w:autoRedefine/>
    <w:semiHidden/>
    <w:rsid w:val="00E17C80"/>
    <w:pPr>
      <w:spacing w:before="0" w:after="0"/>
      <w:ind w:left="1200"/>
    </w:pPr>
    <w:rPr>
      <w:rFonts w:ascii="Times New Roman" w:hAnsi="Times New Roman"/>
      <w:sz w:val="18"/>
    </w:rPr>
  </w:style>
  <w:style w:type="paragraph" w:styleId="TOC8">
    <w:name w:val="toc 8"/>
    <w:basedOn w:val="Normal"/>
    <w:next w:val="Normal"/>
    <w:autoRedefine/>
    <w:semiHidden/>
    <w:rsid w:val="00E17C80"/>
    <w:pPr>
      <w:spacing w:before="0" w:after="0"/>
      <w:ind w:left="1400"/>
    </w:pPr>
    <w:rPr>
      <w:rFonts w:ascii="Times New Roman" w:hAnsi="Times New Roman"/>
      <w:sz w:val="18"/>
    </w:rPr>
  </w:style>
  <w:style w:type="paragraph" w:styleId="TOC9">
    <w:name w:val="toc 9"/>
    <w:basedOn w:val="Normal"/>
    <w:next w:val="Normal"/>
    <w:autoRedefine/>
    <w:semiHidden/>
    <w:rsid w:val="00E17C80"/>
    <w:pPr>
      <w:spacing w:before="0" w:after="0"/>
      <w:ind w:left="1600"/>
    </w:pPr>
    <w:rPr>
      <w:rFonts w:ascii="Times New Roman" w:hAnsi="Times New Roman"/>
      <w:sz w:val="18"/>
    </w:rPr>
  </w:style>
  <w:style w:type="character" w:styleId="FollowedHyperlink">
    <w:name w:val="FollowedHyperlink"/>
    <w:rsid w:val="00E17C80"/>
    <w:rPr>
      <w:color w:val="800080"/>
      <w:u w:val="single"/>
    </w:rPr>
  </w:style>
  <w:style w:type="paragraph" w:customStyle="1" w:styleId="Style2">
    <w:name w:val="Style2"/>
    <w:basedOn w:val="Style1"/>
    <w:rsid w:val="00E17C80"/>
    <w:pPr>
      <w:tabs>
        <w:tab w:val="clear" w:pos="992"/>
        <w:tab w:val="num" w:pos="2091"/>
      </w:tabs>
      <w:ind w:left="2977"/>
      <w:jc w:val="both"/>
    </w:pPr>
  </w:style>
  <w:style w:type="paragraph" w:customStyle="1" w:styleId="text">
    <w:name w:val="text"/>
    <w:rsid w:val="00E17C80"/>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17C80"/>
    <w:pPr>
      <w:widowControl w:val="0"/>
      <w:spacing w:before="0" w:after="0" w:line="360" w:lineRule="exact"/>
      <w:jc w:val="center"/>
    </w:pPr>
    <w:rPr>
      <w:b/>
      <w:sz w:val="32"/>
      <w:lang w:val="cs-CZ"/>
    </w:rPr>
  </w:style>
  <w:style w:type="paragraph" w:customStyle="1" w:styleId="ManualNumPar1">
    <w:name w:val="Manual NumPar 1"/>
    <w:basedOn w:val="Normal"/>
    <w:next w:val="Normal"/>
    <w:rsid w:val="00E17C80"/>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oce.bogoevski@cosv.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CBC57-5339-46C2-B5FC-5ECE1DFFE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5394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Kristina</cp:lastModifiedBy>
  <cp:revision>12</cp:revision>
  <cp:lastPrinted>2014-02-11T14:32:00Z</cp:lastPrinted>
  <dcterms:created xsi:type="dcterms:W3CDTF">2018-12-18T11:40:00Z</dcterms:created>
  <dcterms:modified xsi:type="dcterms:W3CDTF">2023-07-28T11:10:00Z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